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75996203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604CA1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604CA1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604CA1" w:rsidRPr="00604CA1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</w:t>
                            </w:r>
                            <w:r w:rsidR="00604CA1" w:rsidRPr="00604CA1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>–</w:t>
                            </w:r>
                            <w:r w:rsidR="00604CA1" w:rsidRPr="00604CA1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Quiz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75996203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604CA1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604CA1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604CA1" w:rsidRPr="00604CA1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</w:t>
                      </w:r>
                      <w:r w:rsidR="00604CA1" w:rsidRPr="00604CA1">
                        <w:rPr>
                          <w:rFonts w:ascii="Helvetica Neue Light" w:hAnsi="Helvetica Neue Light"/>
                          <w:color w:val="FFFFFF" w:themeColor="background1"/>
                        </w:rPr>
                        <w:t>–</w:t>
                      </w:r>
                      <w:r w:rsidR="00604CA1" w:rsidRPr="00604CA1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Quiz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CF7BCFF" w14:textId="442AE2EF" w:rsidR="00604CA1" w:rsidRPr="005002E5" w:rsidRDefault="00604CA1" w:rsidP="00604CA1">
      <w:pPr>
        <w:pStyle w:val="Text"/>
        <w:spacing w:before="20" w:after="20"/>
        <w:jc w:val="center"/>
        <w:rPr>
          <w:rFonts w:ascii="Helvetica Neue Light" w:eastAsia="Helvetica Neue Light" w:hAnsi="Helvetica Neue Light" w:cs="Helvetica Neue Light"/>
          <w:sz w:val="2"/>
          <w:szCs w:val="2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383"/>
        <w:gridCol w:w="2760"/>
        <w:gridCol w:w="374"/>
        <w:gridCol w:w="2731"/>
        <w:gridCol w:w="374"/>
        <w:gridCol w:w="2562"/>
      </w:tblGrid>
      <w:tr w:rsidR="00604CA1" w14:paraId="199501BB" w14:textId="77777777" w:rsidTr="00604CA1">
        <w:trPr>
          <w:trHeight w:val="262"/>
        </w:trPr>
        <w:tc>
          <w:tcPr>
            <w:tcW w:w="0" w:type="auto"/>
            <w:tcBorders>
              <w:top w:val="single" w:sz="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A4313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1</w:t>
            </w:r>
          </w:p>
        </w:tc>
        <w:tc>
          <w:tcPr>
            <w:tcW w:w="9115" w:type="dxa"/>
            <w:gridSpan w:val="5"/>
            <w:tcBorders>
              <w:top w:val="single" w:sz="2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758C11D5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Der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Teebaum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wurde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bereits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vor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5000 Jahren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beschrieben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in ...</w:t>
            </w:r>
          </w:p>
        </w:tc>
      </w:tr>
      <w:tr w:rsidR="00604CA1" w14:paraId="25C08743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02566" w14:textId="19FE115D" w:rsidR="00604CA1" w:rsidRPr="005002E5" w:rsidRDefault="005002E5" w:rsidP="00604CA1">
            <w:pPr>
              <w:pStyle w:val="Tabellenstil2"/>
              <w:contextualSpacing/>
              <w:jc w:val="right"/>
              <w:rPr>
                <w:sz w:val="24"/>
                <w:szCs w:val="24"/>
              </w:rPr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71F3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Indonesien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6472" w14:textId="153F2F14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5C34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Großbritannien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31B38" w14:textId="6C795935" w:rsidR="00604CA1" w:rsidRPr="005002E5" w:rsidRDefault="005002E5" w:rsidP="00604CA1">
            <w:pPr>
              <w:pStyle w:val="Tabellenstil2"/>
              <w:contextualSpacing/>
              <w:jc w:val="right"/>
              <w:rPr>
                <w:sz w:val="22"/>
                <w:szCs w:val="22"/>
              </w:rPr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1593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China</w:t>
            </w:r>
          </w:p>
        </w:tc>
      </w:tr>
      <w:tr w:rsidR="00604CA1" w14:paraId="16C33466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ED87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2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58D24C3A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Nach Europa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gelangte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etwa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um das Jahr…</w:t>
            </w:r>
          </w:p>
        </w:tc>
      </w:tr>
      <w:tr w:rsidR="00604CA1" w14:paraId="7D79DBAD" w14:textId="77777777" w:rsidTr="00604CA1">
        <w:trPr>
          <w:trHeight w:val="261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F309" w14:textId="2966FDE5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19322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1100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6AA7" w14:textId="4DD4FD84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64058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1600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F21DF" w14:textId="482734DD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40CD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1900</w:t>
            </w:r>
          </w:p>
        </w:tc>
      </w:tr>
      <w:tr w:rsidR="00604CA1" w14:paraId="2A12E061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6892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3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1CD17219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baut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man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u.a.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an in ...</w:t>
            </w:r>
          </w:p>
        </w:tc>
      </w:tr>
      <w:tr w:rsidR="00604CA1" w14:paraId="422BD937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C507" w14:textId="32DFFC5E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16494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Kanada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C3CBD" w14:textId="4208DC81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D044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Spanien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7D9F" w14:textId="63A59A45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0A17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Tansania</w:t>
            </w:r>
          </w:p>
        </w:tc>
      </w:tr>
      <w:tr w:rsidR="00604CA1" w14:paraId="02DE39CE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EA0D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4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4D77AABF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Darjeeling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ist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ein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berühmtes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Teeanbaugebiet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in ...</w:t>
            </w:r>
          </w:p>
        </w:tc>
      </w:tr>
      <w:tr w:rsidR="00604CA1" w14:paraId="722A5FE7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C5434" w14:textId="46FDA606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037E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Indien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DD6E2" w14:textId="40E86146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97B56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Japan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D66EA" w14:textId="4EEEA857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1DC39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Sri Lanka</w:t>
            </w:r>
          </w:p>
        </w:tc>
      </w:tr>
      <w:tr w:rsidR="00604CA1" w14:paraId="377147C6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E2205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5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595BF275" w14:textId="77777777" w:rsidR="00604CA1" w:rsidRDefault="00604CA1" w:rsidP="00604CA1">
            <w:pPr>
              <w:suppressAutoHyphens/>
              <w:ind w:left="-510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Das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Ursprungsland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des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herben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aromatischen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Ceylon-Tees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heißt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heute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...</w:t>
            </w:r>
          </w:p>
        </w:tc>
      </w:tr>
      <w:tr w:rsidR="00604CA1" w14:paraId="3E0E6451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4588" w14:textId="508FAFD7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3AA3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Iran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5CF4" w14:textId="0B5A9974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7B908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Sri Lanka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2512E" w14:textId="140AC7B5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1336C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Indonesien</w:t>
            </w:r>
          </w:p>
        </w:tc>
      </w:tr>
      <w:tr w:rsidR="00604CA1" w14:paraId="0A96ED8F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B461A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6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1C2D22A6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Die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Teepflanze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hat ...</w:t>
            </w:r>
          </w:p>
        </w:tc>
      </w:tr>
      <w:tr w:rsidR="00604CA1" w14:paraId="5683600B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43B7" w14:textId="358A531D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A93C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tiefe Pfahlwurzeln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2FE6" w14:textId="14C51CBF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560DF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rote Blüten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2E72" w14:textId="55D3FE8C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8050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5 cm lange Schoten</w:t>
            </w:r>
          </w:p>
        </w:tc>
      </w:tr>
      <w:tr w:rsidR="00604CA1" w14:paraId="29659EDA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5DD1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7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2103C9E8" w14:textId="77777777" w:rsidR="00604CA1" w:rsidRDefault="00604CA1" w:rsidP="00604CA1">
            <w:pPr>
              <w:suppressAutoHyphens/>
              <w:ind w:left="-516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Schwarztee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und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Grüntee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enthalten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stets ...</w:t>
            </w:r>
          </w:p>
        </w:tc>
      </w:tr>
      <w:tr w:rsidR="00604CA1" w14:paraId="6C9F9F54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D54E" w14:textId="56120B9E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EF73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Koffein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C7A6" w14:textId="34FB01AB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FFFA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Cholesterin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D709" w14:textId="6704129D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5D78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Glyzerin</w:t>
            </w:r>
          </w:p>
        </w:tc>
      </w:tr>
      <w:tr w:rsidR="00604CA1" w14:paraId="1A288DF2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05872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8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023DDBDE" w14:textId="77777777" w:rsidR="00604CA1" w:rsidRDefault="00604CA1" w:rsidP="00604CA1">
            <w:pPr>
              <w:suppressAutoHyphens/>
              <w:ind w:left="-516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Lässt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man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Schwarztee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3 Minuten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ziehen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wirkt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er ...</w:t>
            </w:r>
          </w:p>
        </w:tc>
      </w:tr>
      <w:tr w:rsidR="00604CA1" w14:paraId="38C377B8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3C88" w14:textId="7D9210A2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1000D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beruhigend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D9FA" w14:textId="5B777EDE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0AFC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ermüdend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441C" w14:textId="5EA7FB85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1A27D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anregend</w:t>
            </w:r>
          </w:p>
        </w:tc>
      </w:tr>
      <w:tr w:rsidR="00604CA1" w14:paraId="1DB381ED" w14:textId="77777777" w:rsidTr="00604CA1">
        <w:trPr>
          <w:trHeight w:val="263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498D9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9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1FF88FDB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  <w:lang w:val="de-DE"/>
              </w:rPr>
              <w:t>Bei der Ernte per Hand nimmt man</w:t>
            </w:r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>two</w:t>
            </w:r>
            <w:proofErr w:type="spellEnd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>leaves</w:t>
            </w:r>
            <w:proofErr w:type="spellEnd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 xml:space="preserve"> and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>the</w:t>
            </w:r>
            <w:proofErr w:type="spellEnd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>bud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lang w:val="de-DE"/>
              </w:rPr>
              <w:t>, also die</w:t>
            </w:r>
            <w:r>
              <w:rPr>
                <w:rFonts w:ascii="Helvetica Neue Light" w:hAnsi="Helvetica Neue Light"/>
                <w:sz w:val="22"/>
                <w:szCs w:val="22"/>
              </w:rPr>
              <w:t xml:space="preserve"> ...</w:t>
            </w:r>
          </w:p>
        </w:tc>
      </w:tr>
      <w:tr w:rsidR="00604CA1" w14:paraId="5548F6FE" w14:textId="77777777" w:rsidTr="00604CA1">
        <w:trPr>
          <w:trHeight w:val="808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31E0" w14:textId="70FDD2C2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0A82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jüngsten Wurzeln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</w:rPr>
              <w:br/>
            </w:r>
            <w:r>
              <w:rPr>
                <w:rFonts w:ascii="Helvetica Neue Light" w:hAnsi="Helvetica Neue Light"/>
                <w:sz w:val="22"/>
                <w:szCs w:val="22"/>
              </w:rPr>
              <w:t xml:space="preserve">und den ganzen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</w:rPr>
              <w:br/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lang w:val="it-IT"/>
              </w:rPr>
              <w:t>Spross</w:t>
            </w:r>
            <w:proofErr w:type="spellEnd"/>
            <w:r>
              <w:rPr>
                <w:rFonts w:ascii="Times Roman" w:hAnsi="Times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9F68B" w14:textId="7FA365A5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F9C0" w14:textId="315BEBD8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oberste Blattknospe </w:t>
            </w:r>
            <w:r w:rsidR="005002E5">
              <w:rPr>
                <w:rFonts w:ascii="Helvetica Neue Light" w:hAnsi="Helvetica Neue Light"/>
                <w:sz w:val="22"/>
                <w:szCs w:val="22"/>
              </w:rPr>
              <w:br/>
            </w:r>
            <w:r>
              <w:rPr>
                <w:rFonts w:ascii="Helvetica Neue Light" w:hAnsi="Helvetica Neue Light"/>
                <w:sz w:val="22"/>
                <w:szCs w:val="22"/>
              </w:rPr>
              <w:t>und die beiden jüngsten Blätter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130FC" w14:textId="474C4499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2583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reifsten und somit ältesten grünen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</w:rPr>
              <w:br/>
            </w:r>
            <w:r>
              <w:rPr>
                <w:rFonts w:ascii="Helvetica Neue Light" w:hAnsi="Helvetica Neue Light"/>
                <w:sz w:val="22"/>
                <w:szCs w:val="22"/>
              </w:rPr>
              <w:t>Blätter</w:t>
            </w:r>
            <w:r>
              <w:rPr>
                <w:rFonts w:ascii="Times Roman" w:hAnsi="Times Roman"/>
                <w:sz w:val="24"/>
                <w:szCs w:val="24"/>
              </w:rPr>
              <w:t xml:space="preserve"> </w:t>
            </w:r>
          </w:p>
        </w:tc>
      </w:tr>
      <w:tr w:rsidR="00604CA1" w14:paraId="5101F67D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5765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10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6B7DB7D2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Bei der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Herstellung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von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Schwarztee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wird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das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Pflanzenmaterial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…</w:t>
            </w:r>
          </w:p>
        </w:tc>
      </w:tr>
      <w:tr w:rsidR="00604CA1" w14:paraId="3BC4CDD2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9F559" w14:textId="16527FAE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62C4D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püriert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5F0F" w14:textId="1E82D4E1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1C188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fermentiert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3448" w14:textId="49F86436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478A3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conchiert</w:t>
            </w:r>
          </w:p>
        </w:tc>
      </w:tr>
      <w:tr w:rsidR="00604CA1" w14:paraId="5942783C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CB82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11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3A43E204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Schwarz- und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Grüntee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trinkt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jeder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Deutsche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durchschnittlich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pro Jahr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etwa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...</w:t>
            </w:r>
          </w:p>
        </w:tc>
      </w:tr>
      <w:tr w:rsidR="00604CA1" w14:paraId="56D7EE19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8C42" w14:textId="6C239456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A07B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290 Liter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8D16" w14:textId="60AD31B7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66F3D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0,9 Liter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666E0" w14:textId="4977893E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98EA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29 Liter</w:t>
            </w:r>
          </w:p>
        </w:tc>
      </w:tr>
      <w:tr w:rsidR="00604CA1" w14:paraId="369DE317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0B8D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12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1285EB3B" w14:textId="77777777" w:rsidR="00604CA1" w:rsidRDefault="00604CA1" w:rsidP="00604CA1">
            <w:pPr>
              <w:suppressAutoHyphens/>
              <w:ind w:left="-516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Grüntee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ist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ein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...</w:t>
            </w:r>
          </w:p>
        </w:tc>
      </w:tr>
      <w:tr w:rsidR="00604CA1" w14:paraId="2703AC64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CD15" w14:textId="61BCA39C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195C4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aromatisierter Tee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B52B3" w14:textId="79F056E0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7657" w14:textId="77777777" w:rsidR="00604CA1" w:rsidRDefault="00604CA1" w:rsidP="00604CA1">
            <w:pPr>
              <w:pStyle w:val="Tabellenstil2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unfermentierter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D53A" w14:textId="398C0C1F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E205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grün eingefärbter Tee</w:t>
            </w:r>
          </w:p>
        </w:tc>
      </w:tr>
      <w:tr w:rsidR="00604CA1" w14:paraId="31289A37" w14:textId="77777777" w:rsidTr="00604CA1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9323F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13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3D098463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Fair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gehandelten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erkennt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man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vor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allem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an ...</w:t>
            </w:r>
          </w:p>
        </w:tc>
      </w:tr>
      <w:tr w:rsidR="00604CA1" w14:paraId="509F7063" w14:textId="77777777" w:rsidTr="00604CA1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0F80F" w14:textId="0DDE4B3D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4D9D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gestreifte Verpackung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344BF" w14:textId="24DAE8EA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1C83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Fairtrade-Siegel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D896" w14:textId="3D59E1ED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4A3DF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Bio-Siegel</w:t>
            </w:r>
          </w:p>
        </w:tc>
      </w:tr>
      <w:tr w:rsidR="00604CA1" w14:paraId="561F07D5" w14:textId="77777777" w:rsidTr="00604CA1">
        <w:trPr>
          <w:trHeight w:val="264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5FA8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14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230D73C5" w14:textId="77777777" w:rsidR="00604CA1" w:rsidRDefault="00604CA1" w:rsidP="00604CA1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Was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ist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bei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fair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gehandeltem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anders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als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bei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konventionellem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Tee?</w:t>
            </w:r>
          </w:p>
        </w:tc>
      </w:tr>
      <w:tr w:rsidR="00604CA1" w14:paraId="48FDAAAE" w14:textId="77777777" w:rsidTr="00604CA1">
        <w:trPr>
          <w:trHeight w:val="65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C6A37" w14:textId="23FD24F6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3B923" w14:textId="64B8059A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die Teepflückerinnen bekommen einen gerechten Lohn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68FB" w14:textId="5675D421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22ED" w14:textId="434538A3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die Teebauern geben eine Spende an den </w:t>
            </w:r>
            <w:r>
              <w:rPr>
                <w:rFonts w:ascii="Helvetica Neue Light" w:hAnsi="Helvetica Neue Light"/>
                <w:sz w:val="22"/>
                <w:szCs w:val="22"/>
              </w:rPr>
              <w:t xml:space="preserve">Eine </w:t>
            </w:r>
            <w:r>
              <w:rPr>
                <w:rFonts w:ascii="Helvetica Neue Light" w:hAnsi="Helvetica Neue Light"/>
                <w:sz w:val="22"/>
                <w:szCs w:val="22"/>
              </w:rPr>
              <w:t>Welt</w:t>
            </w:r>
            <w:r>
              <w:rPr>
                <w:rFonts w:ascii="Helvetica Neue Light" w:hAnsi="Helvetica Neue Light"/>
                <w:sz w:val="22"/>
                <w:szCs w:val="22"/>
              </w:rPr>
              <w:t xml:space="preserve"> L</w:t>
            </w:r>
            <w:r>
              <w:rPr>
                <w:rFonts w:ascii="Helvetica Neue Light" w:hAnsi="Helvetica Neue Light"/>
                <w:sz w:val="22"/>
                <w:szCs w:val="22"/>
              </w:rPr>
              <w:t>aden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AB5A" w14:textId="103C2F7B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45997" w14:textId="4C24D62B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schmeckt völlig anders als normaler Tee</w:t>
            </w:r>
          </w:p>
        </w:tc>
      </w:tr>
      <w:tr w:rsidR="00604CA1" w14:paraId="37D895E9" w14:textId="77777777" w:rsidTr="00604CA1">
        <w:trPr>
          <w:trHeight w:val="524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B139" w14:textId="77777777" w:rsidR="00604CA1" w:rsidRDefault="00604CA1" w:rsidP="00604CA1">
            <w:pPr>
              <w:pStyle w:val="Tabellenstil2"/>
              <w:contextualSpacing/>
            </w:pPr>
            <w:r>
              <w:rPr>
                <w:b/>
                <w:bCs/>
              </w:rPr>
              <w:t>15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2B60B3A5" w14:textId="77777777" w:rsidR="00604CA1" w:rsidRDefault="00604CA1" w:rsidP="00604CA1">
            <w:pPr>
              <w:suppressAutoHyphens/>
              <w:ind w:left="-516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Vom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Mehrerlös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beim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fair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gehandelten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werden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wichtige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Projekte in den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Kooperativen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der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Kleinbauern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ermöglicht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beispielsweise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der ...</w:t>
            </w:r>
          </w:p>
        </w:tc>
      </w:tr>
      <w:tr w:rsidR="00604CA1" w14:paraId="26CA0004" w14:textId="77777777" w:rsidTr="00604CA1">
        <w:trPr>
          <w:trHeight w:val="267"/>
        </w:trPr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E4BD" w14:textId="5BA6EFD4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D902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Bau von Schulen</w:t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C2454" w14:textId="1F0853FC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7512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Kauf von Fernsehern</w:t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A031D" w14:textId="6A7576FF" w:rsidR="00604CA1" w:rsidRDefault="005002E5" w:rsidP="00604CA1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645A1" w14:textId="77777777" w:rsidR="00604CA1" w:rsidRDefault="00604CA1" w:rsidP="00604CA1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Chef verdient mehr</w:t>
            </w:r>
          </w:p>
        </w:tc>
      </w:tr>
    </w:tbl>
    <w:p w14:paraId="6B159C76" w14:textId="77777777" w:rsidR="005002E5" w:rsidRDefault="005002E5" w:rsidP="00604CA1">
      <w:pPr>
        <w:pStyle w:val="Text"/>
        <w:rPr>
          <w:rFonts w:ascii="Helvetica Neue Light" w:eastAsia="Helvetica Neue Light" w:hAnsi="Helvetica Neue Light" w:cs="Helvetica Neue Light"/>
        </w:rPr>
      </w:pPr>
    </w:p>
    <w:p w14:paraId="45BC0FF5" w14:textId="3762F9CA" w:rsidR="00604CA1" w:rsidRPr="005B3DB9" w:rsidRDefault="00604CA1" w:rsidP="00604CA1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0812BB34" wp14:editId="51A47036">
                <wp:extent cx="5907405" cy="305435"/>
                <wp:effectExtent l="0" t="0" r="0" b="0"/>
                <wp:docPr id="178417812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AEBDE4C" w14:textId="2D22BD03" w:rsidR="00604CA1" w:rsidRPr="005B3DB9" w:rsidRDefault="00604CA1" w:rsidP="00604CA1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604CA1"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  <w:t>Lösungen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604CA1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604CA1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604CA1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</w:t>
                            </w:r>
                            <w:r w:rsidRPr="00604CA1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>–</w:t>
                            </w:r>
                            <w:r w:rsidRPr="00604CA1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Quiz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812BB34" id="_x0000_s1027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dQIq3qFnbcv8A3dlugQTHb2og9S0L8YF5YOyI4haM9/CRysJr&#13;&#10;2F6iZGP97/f0aA+DDLeUNLCBChp+bZkXlKhvBhiM62oQ/CCsB8Fs9ZUFOkNiqCaJkxkQkRIfVTqC&#13;&#10;KL3VL7AgV5gJzsxwyFdQHv1wuIrdk8GK5WK1SmawmhyLt+bJcUyAuOHcPbcvzLt+miPsgTs7bCi2&#13;&#10;SCOKlHlti57GrrbRyhqJlfjUYdkfYK0ln34F4958fU5Wxz+K5R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4xsOw/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7AEBDE4C" w14:textId="2D22BD03" w:rsidR="00604CA1" w:rsidRPr="005B3DB9" w:rsidRDefault="00604CA1" w:rsidP="00604CA1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604CA1"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  <w:t>Lösungen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604CA1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604CA1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604CA1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</w:t>
                      </w:r>
                      <w:r w:rsidRPr="00604CA1">
                        <w:rPr>
                          <w:rFonts w:ascii="Helvetica Neue Light" w:hAnsi="Helvetica Neue Light"/>
                          <w:color w:val="FFFFFF" w:themeColor="background1"/>
                        </w:rPr>
                        <w:t>–</w:t>
                      </w:r>
                      <w:r w:rsidRPr="00604CA1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Quiz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ABCF7B4" w14:textId="7B00136A" w:rsidR="00604CA1" w:rsidRPr="005002E5" w:rsidRDefault="00604CA1" w:rsidP="00604CA1">
      <w:pPr>
        <w:pStyle w:val="Text"/>
        <w:spacing w:before="20" w:after="20"/>
        <w:jc w:val="center"/>
        <w:rPr>
          <w:rFonts w:ascii="Helvetica Neue Light" w:eastAsia="Helvetica Neue Light" w:hAnsi="Helvetica Neue Light" w:cs="Helvetica Neue Light"/>
          <w:sz w:val="2"/>
          <w:szCs w:val="2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383"/>
        <w:gridCol w:w="2839"/>
        <w:gridCol w:w="374"/>
        <w:gridCol w:w="2652"/>
        <w:gridCol w:w="374"/>
        <w:gridCol w:w="2562"/>
      </w:tblGrid>
      <w:tr w:rsidR="005002E5" w14:paraId="21DA602C" w14:textId="77777777" w:rsidTr="00F45849">
        <w:trPr>
          <w:trHeight w:val="262"/>
        </w:trPr>
        <w:tc>
          <w:tcPr>
            <w:tcW w:w="0" w:type="auto"/>
            <w:tcBorders>
              <w:top w:val="single" w:sz="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8919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1</w:t>
            </w:r>
          </w:p>
        </w:tc>
        <w:tc>
          <w:tcPr>
            <w:tcW w:w="9115" w:type="dxa"/>
            <w:gridSpan w:val="5"/>
            <w:tcBorders>
              <w:top w:val="single" w:sz="2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6B366C01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Der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Teebaum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wurde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bereits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vor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5000 Jahren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beschrieben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in ...</w:t>
            </w:r>
          </w:p>
        </w:tc>
      </w:tr>
      <w:tr w:rsidR="005002E5" w14:paraId="1FE43BEC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82A8F" w14:textId="77777777" w:rsidR="005002E5" w:rsidRPr="005002E5" w:rsidRDefault="005002E5" w:rsidP="00F45849">
            <w:pPr>
              <w:pStyle w:val="Tabellenstil2"/>
              <w:contextualSpacing/>
              <w:jc w:val="right"/>
              <w:rPr>
                <w:sz w:val="24"/>
                <w:szCs w:val="24"/>
              </w:rPr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A117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Indonesien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D3D6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827A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Großbritannien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2B9B" w14:textId="35968083" w:rsidR="005002E5" w:rsidRPr="005002E5" w:rsidRDefault="005002E5" w:rsidP="00F45849">
            <w:pPr>
              <w:pStyle w:val="Tabellenstil2"/>
              <w:contextualSpacing/>
              <w:jc w:val="right"/>
              <w:rPr>
                <w:sz w:val="22"/>
                <w:szCs w:val="22"/>
              </w:rPr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FB660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China</w:t>
            </w:r>
          </w:p>
        </w:tc>
      </w:tr>
      <w:tr w:rsidR="005002E5" w14:paraId="69D235D6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854F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2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2D95E07F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Nach Europa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gelangte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etwa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um das Jahr…</w:t>
            </w:r>
          </w:p>
        </w:tc>
      </w:tr>
      <w:tr w:rsidR="005002E5" w14:paraId="7838EFC6" w14:textId="77777777" w:rsidTr="00F45849">
        <w:trPr>
          <w:trHeight w:val="261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83A71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E9DF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1100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714A3" w14:textId="4EBEB415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F782D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1600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0A59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D46B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1900</w:t>
            </w:r>
          </w:p>
        </w:tc>
      </w:tr>
      <w:tr w:rsidR="005002E5" w14:paraId="629EB58F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37624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3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0BE81C9F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baut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man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u.a.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an in ...</w:t>
            </w:r>
          </w:p>
        </w:tc>
      </w:tr>
      <w:tr w:rsidR="005002E5" w14:paraId="64AAA506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818D2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D2361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Kanada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31A14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42F1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Spanien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CA94" w14:textId="3A1A27C2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5DFD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Tansania</w:t>
            </w:r>
          </w:p>
        </w:tc>
      </w:tr>
      <w:tr w:rsidR="005002E5" w14:paraId="3A4D7D0C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9C986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4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1E04D433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Darjeeling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ist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ein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berühmtes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Teeanbaugebiet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in ...</w:t>
            </w:r>
          </w:p>
        </w:tc>
      </w:tr>
      <w:tr w:rsidR="005002E5" w14:paraId="6A5244BD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31681" w14:textId="380B7778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32CA0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Indien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E732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2050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Japan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96AE9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6248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Sri Lanka</w:t>
            </w:r>
          </w:p>
        </w:tc>
      </w:tr>
      <w:tr w:rsidR="005002E5" w14:paraId="6038DBE7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3E5AB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5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092EB741" w14:textId="77777777" w:rsidR="005002E5" w:rsidRDefault="005002E5" w:rsidP="00F45849">
            <w:pPr>
              <w:suppressAutoHyphens/>
              <w:ind w:left="-510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Das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Ursprungsland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des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herben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aromatischen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Ceylon-Tees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heißt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heute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...</w:t>
            </w:r>
          </w:p>
        </w:tc>
      </w:tr>
      <w:tr w:rsidR="005002E5" w14:paraId="2DF8E3E9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1BF7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28D8C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Iran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D2442" w14:textId="7BEB0CE0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A529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Sri Lanka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DDAC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51023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Indonesien</w:t>
            </w:r>
          </w:p>
        </w:tc>
      </w:tr>
      <w:tr w:rsidR="005002E5" w14:paraId="3A4749CD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2947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6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44D85525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Die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Teepflanze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hat ...</w:t>
            </w:r>
          </w:p>
        </w:tc>
      </w:tr>
      <w:tr w:rsidR="005002E5" w14:paraId="1459E8B4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23C0" w14:textId="2D60887A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35444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tiefe Pfahlwurzeln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948A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31D2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rote Blüten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2E45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AAC89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5 cm lange Schoten</w:t>
            </w:r>
          </w:p>
        </w:tc>
      </w:tr>
      <w:tr w:rsidR="005002E5" w14:paraId="38D816EE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F3AB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7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4ED0BC64" w14:textId="77777777" w:rsidR="005002E5" w:rsidRDefault="005002E5" w:rsidP="00F45849">
            <w:pPr>
              <w:suppressAutoHyphens/>
              <w:ind w:left="-516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Schwarztee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und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Grüntee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enthalten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stets ...</w:t>
            </w:r>
          </w:p>
        </w:tc>
      </w:tr>
      <w:tr w:rsidR="005002E5" w14:paraId="3386ED8B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470B1" w14:textId="70C3C286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41409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Koffein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8007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94F73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Cholesterin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F6D8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B747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Glyzerin</w:t>
            </w:r>
          </w:p>
        </w:tc>
      </w:tr>
      <w:tr w:rsidR="005002E5" w14:paraId="677648C1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3C3AA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8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5A862640" w14:textId="77777777" w:rsidR="005002E5" w:rsidRDefault="005002E5" w:rsidP="00F45849">
            <w:pPr>
              <w:suppressAutoHyphens/>
              <w:ind w:left="-516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Lässt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man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Schwarztee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3 Minuten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ziehen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wirkt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er ...</w:t>
            </w:r>
          </w:p>
        </w:tc>
      </w:tr>
      <w:tr w:rsidR="005002E5" w14:paraId="53145077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F658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46CD3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beruhigend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D934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C9827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ermüdend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D82D" w14:textId="28D9B6BC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FF2D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anregend</w:t>
            </w:r>
          </w:p>
        </w:tc>
      </w:tr>
      <w:tr w:rsidR="005002E5" w14:paraId="7508DD1F" w14:textId="77777777" w:rsidTr="00F45849">
        <w:trPr>
          <w:trHeight w:val="263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FCD61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9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6F56EE82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  <w:lang w:val="de-DE"/>
              </w:rPr>
              <w:t>Bei der Ernte per Hand nimmt man</w:t>
            </w:r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>two</w:t>
            </w:r>
            <w:proofErr w:type="spellEnd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>leaves</w:t>
            </w:r>
            <w:proofErr w:type="spellEnd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 xml:space="preserve"> and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>the</w:t>
            </w:r>
            <w:proofErr w:type="spellEnd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lang w:val="de-DE"/>
              </w:rPr>
              <w:t>bud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lang w:val="de-DE"/>
              </w:rPr>
              <w:t>, also die</w:t>
            </w:r>
            <w:r>
              <w:rPr>
                <w:rFonts w:ascii="Helvetica Neue Light" w:hAnsi="Helvetica Neue Light"/>
                <w:sz w:val="22"/>
                <w:szCs w:val="22"/>
              </w:rPr>
              <w:t xml:space="preserve"> ...</w:t>
            </w:r>
          </w:p>
        </w:tc>
      </w:tr>
      <w:tr w:rsidR="005002E5" w14:paraId="649BF98B" w14:textId="77777777" w:rsidTr="00F45849">
        <w:trPr>
          <w:trHeight w:val="808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DDAD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39F2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jüngsten Wurzeln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</w:rPr>
              <w:br/>
            </w:r>
            <w:r>
              <w:rPr>
                <w:rFonts w:ascii="Helvetica Neue Light" w:hAnsi="Helvetica Neue Light"/>
                <w:sz w:val="22"/>
                <w:szCs w:val="22"/>
              </w:rPr>
              <w:t xml:space="preserve">und den ganzen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</w:rPr>
              <w:br/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lang w:val="it-IT"/>
              </w:rPr>
              <w:t>Spross</w:t>
            </w:r>
            <w:proofErr w:type="spellEnd"/>
            <w:r>
              <w:rPr>
                <w:rFonts w:ascii="Times Roman" w:hAnsi="Times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BDBBF" w14:textId="26E09343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F844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oberste Blattknospe und die beiden jüngsten Blätter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264B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7B9B4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reifsten und somit ältesten grünen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</w:rPr>
              <w:br/>
            </w:r>
            <w:r>
              <w:rPr>
                <w:rFonts w:ascii="Helvetica Neue Light" w:hAnsi="Helvetica Neue Light"/>
                <w:sz w:val="22"/>
                <w:szCs w:val="22"/>
              </w:rPr>
              <w:t>Blätter</w:t>
            </w:r>
            <w:r>
              <w:rPr>
                <w:rFonts w:ascii="Times Roman" w:hAnsi="Times Roman"/>
                <w:sz w:val="24"/>
                <w:szCs w:val="24"/>
              </w:rPr>
              <w:t xml:space="preserve"> </w:t>
            </w:r>
          </w:p>
        </w:tc>
      </w:tr>
      <w:tr w:rsidR="005002E5" w14:paraId="39DB1503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12A74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10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63867FA0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Bei der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Herstellung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von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Schwarztee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wird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das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Pflanzenmaterial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…</w:t>
            </w:r>
          </w:p>
        </w:tc>
      </w:tr>
      <w:tr w:rsidR="005002E5" w14:paraId="492A86D5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DF8B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9ADF7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püriert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3A7BC" w14:textId="544E40F7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6AA51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fermentiert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0C928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D44E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conchiert</w:t>
            </w:r>
          </w:p>
        </w:tc>
      </w:tr>
      <w:tr w:rsidR="005002E5" w14:paraId="0AF576B0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372B1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11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70D3DDEB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Schwarz- und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Grüntee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trinkt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jeder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Deutsche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durchschnittlich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pro Jahr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etwa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...</w:t>
            </w:r>
          </w:p>
        </w:tc>
      </w:tr>
      <w:tr w:rsidR="005002E5" w14:paraId="1E40ACC6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6EA39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44D99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290 Liter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1A598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AAF35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0,9 Liter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048D0" w14:textId="1AD50F2B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351E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29 Liter</w:t>
            </w:r>
          </w:p>
        </w:tc>
      </w:tr>
      <w:tr w:rsidR="005002E5" w14:paraId="2C50E1B0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0D88F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12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16F0BB5F" w14:textId="77777777" w:rsidR="005002E5" w:rsidRDefault="005002E5" w:rsidP="00F45849">
            <w:pPr>
              <w:suppressAutoHyphens/>
              <w:ind w:left="-516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Grüntee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ist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ein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...</w:t>
            </w:r>
          </w:p>
        </w:tc>
      </w:tr>
      <w:tr w:rsidR="005002E5" w14:paraId="715D4648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DCED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4E96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aromatisierter Tee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85D6" w14:textId="5A23431E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6F88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proofErr w:type="spellStart"/>
            <w:r w:rsidRPr="005002E5">
              <w:rPr>
                <w:b/>
                <w:bCs/>
                <w:i/>
                <w:iCs/>
                <w:sz w:val="22"/>
                <w:szCs w:val="22"/>
              </w:rPr>
              <w:t>unfermentierter</w:t>
            </w:r>
            <w:proofErr w:type="spellEnd"/>
            <w:r w:rsidRPr="005002E5">
              <w:rPr>
                <w:b/>
                <w:bCs/>
                <w:i/>
                <w:iCs/>
                <w:sz w:val="22"/>
                <w:szCs w:val="22"/>
              </w:rPr>
              <w:t xml:space="preserve"> Tee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399EF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54461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grün eingefärbter Tee</w:t>
            </w:r>
          </w:p>
        </w:tc>
      </w:tr>
      <w:tr w:rsidR="005002E5" w14:paraId="4898F87F" w14:textId="77777777" w:rsidTr="00F45849">
        <w:trPr>
          <w:trHeight w:val="262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1A8A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13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0F2CE6A5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Fair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gehandelten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erkennt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man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vor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allem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an ...</w:t>
            </w:r>
          </w:p>
        </w:tc>
      </w:tr>
      <w:tr w:rsidR="005002E5" w14:paraId="70A1F28D" w14:textId="77777777" w:rsidTr="00F45849">
        <w:trPr>
          <w:trHeight w:val="26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EE97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AD127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gestreifte Verpackung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84C9" w14:textId="52DFC6F7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CEAA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Fairtrade-Siegel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19B6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856AD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Bio-Siegel</w:t>
            </w:r>
          </w:p>
        </w:tc>
      </w:tr>
      <w:tr w:rsidR="005002E5" w14:paraId="1BED01F8" w14:textId="77777777" w:rsidTr="00F45849">
        <w:trPr>
          <w:trHeight w:val="264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04E9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14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13401186" w14:textId="77777777" w:rsidR="005002E5" w:rsidRDefault="005002E5" w:rsidP="00F45849">
            <w:pPr>
              <w:suppressAutoHyphens/>
              <w:ind w:left="-516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 xml:space="preserve">Was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ist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bei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fair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gehandeltem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anders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als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bei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konventionellem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Tee?</w:t>
            </w:r>
          </w:p>
        </w:tc>
      </w:tr>
      <w:tr w:rsidR="005002E5" w14:paraId="63802389" w14:textId="77777777" w:rsidTr="00F45849">
        <w:trPr>
          <w:trHeight w:val="657"/>
        </w:trPr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15B16" w14:textId="62DA7E20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4C96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die Teepflückerinnen bekommen einen gerechten Lohn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6D80E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6874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die Teebauern geben eine Spende an den Eine Welt Laden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FC09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D390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schmeckt völlig anders als normaler Tee</w:t>
            </w:r>
          </w:p>
        </w:tc>
      </w:tr>
      <w:tr w:rsidR="005002E5" w14:paraId="1495444C" w14:textId="77777777" w:rsidTr="00F45849">
        <w:trPr>
          <w:trHeight w:val="524"/>
        </w:trPr>
        <w:tc>
          <w:tcPr>
            <w:tcW w:w="0" w:type="auto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3202" w14:textId="77777777" w:rsidR="005002E5" w:rsidRDefault="005002E5" w:rsidP="00F45849">
            <w:pPr>
              <w:pStyle w:val="Tabellenstil2"/>
              <w:contextualSpacing/>
            </w:pPr>
            <w:r>
              <w:rPr>
                <w:b/>
                <w:bCs/>
              </w:rPr>
              <w:t>15</w:t>
            </w:r>
          </w:p>
        </w:tc>
        <w:tc>
          <w:tcPr>
            <w:tcW w:w="9115" w:type="dxa"/>
            <w:gridSpan w:val="5"/>
            <w:tcBorders>
              <w:top w:val="single" w:sz="8" w:space="0" w:color="auto"/>
            </w:tcBorders>
            <w:tcMar>
              <w:top w:w="80" w:type="dxa"/>
              <w:left w:w="555" w:type="dxa"/>
              <w:bottom w:w="80" w:type="dxa"/>
              <w:right w:w="80" w:type="dxa"/>
            </w:tcMar>
          </w:tcPr>
          <w:p w14:paraId="44EB5E81" w14:textId="77777777" w:rsidR="005002E5" w:rsidRDefault="005002E5" w:rsidP="00F45849">
            <w:pPr>
              <w:suppressAutoHyphens/>
              <w:ind w:left="-516"/>
              <w:contextualSpacing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Vom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Mehrerlös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beim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fair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gehandelten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Tee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werden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wichtige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Projekte in den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Kooperativen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der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Kleinbauern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ermöglicht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</w:rPr>
              <w:t>beispielsweise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</w:rPr>
              <w:t xml:space="preserve"> der ...</w:t>
            </w:r>
          </w:p>
        </w:tc>
      </w:tr>
      <w:tr w:rsidR="005002E5" w14:paraId="16EABE2A" w14:textId="77777777" w:rsidTr="00F45849">
        <w:trPr>
          <w:trHeight w:val="267"/>
        </w:trPr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CB63" w14:textId="7F58F1B9" w:rsidR="005002E5" w:rsidRDefault="005002E5" w:rsidP="00F45849">
            <w:pPr>
              <w:pStyle w:val="Tabellenstil2"/>
              <w:contextualSpacing/>
              <w:jc w:val="right"/>
            </w:pPr>
            <w:r>
              <w:rPr>
                <w:rFonts w:ascii="Wingdings" w:hAnsi="Wingdings"/>
                <w:sz w:val="24"/>
                <w:szCs w:val="24"/>
              </w:rPr>
              <w:t>n</w:t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5C26" w14:textId="77777777" w:rsidR="005002E5" w:rsidRPr="005002E5" w:rsidRDefault="005002E5" w:rsidP="00F45849">
            <w:pPr>
              <w:pStyle w:val="Tabellenstil2"/>
              <w:contextualSpacing/>
              <w:rPr>
                <w:b/>
                <w:bCs/>
                <w:i/>
                <w:iCs/>
              </w:rPr>
            </w:pPr>
            <w:r w:rsidRPr="005002E5">
              <w:rPr>
                <w:b/>
                <w:bCs/>
                <w:i/>
                <w:iCs/>
                <w:sz w:val="22"/>
                <w:szCs w:val="22"/>
              </w:rPr>
              <w:t>Bau von Schulen</w:t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E6B5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AA3D8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Kauf von Fernsehern</w:t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5322" w14:textId="77777777" w:rsidR="005002E5" w:rsidRDefault="005002E5" w:rsidP="00F45849">
            <w:pPr>
              <w:pStyle w:val="Tabellenstil2"/>
              <w:contextualSpacing/>
              <w:jc w:val="right"/>
            </w:pPr>
            <w:r w:rsidRPr="005002E5">
              <w:rPr>
                <w:rFonts w:ascii="Wingdings" w:hAnsi="Wingdings"/>
                <w:sz w:val="24"/>
                <w:szCs w:val="24"/>
              </w:rPr>
              <w:t>o</w:t>
            </w:r>
          </w:p>
        </w:tc>
        <w:tc>
          <w:tcPr>
            <w:tcW w:w="25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2C00" w14:textId="77777777" w:rsidR="005002E5" w:rsidRDefault="005002E5" w:rsidP="00F45849">
            <w:pPr>
              <w:pStyle w:val="Tabellenstil2"/>
              <w:contextualSpacing/>
            </w:pPr>
            <w:r>
              <w:rPr>
                <w:rFonts w:ascii="Helvetica Neue Light" w:hAnsi="Helvetica Neue Light"/>
                <w:sz w:val="22"/>
                <w:szCs w:val="22"/>
              </w:rPr>
              <w:t>Chef verdient mehr</w:t>
            </w:r>
          </w:p>
        </w:tc>
      </w:tr>
    </w:tbl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6"/>
      <w:footerReference w:type="default" r:id="rId7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E51A9" w14:textId="77777777" w:rsidR="00D33B5D" w:rsidRDefault="00D33B5D" w:rsidP="005B3DB9">
      <w:r>
        <w:separator/>
      </w:r>
    </w:p>
  </w:endnote>
  <w:endnote w:type="continuationSeparator" w:id="0">
    <w:p w14:paraId="46D79910" w14:textId="77777777" w:rsidR="00D33B5D" w:rsidRDefault="00D33B5D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Roman">
    <w:altName w:val="Times New Roman"/>
    <w:panose1 w:val="020B0604020202020204"/>
    <w:charset w:val="00"/>
    <w:family w:val="roman"/>
    <w:pitch w:val="default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C69BE08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29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Weißwasser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Weißwasser // Kirchstraße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6E3C5D">
      <w:rPr>
        <w:rFonts w:ascii="Times New Roman" w:hAnsi="Times New Roman" w:cs="Times New Roman"/>
        <w:color w:val="5E5E5E"/>
        <w:sz w:val="20"/>
        <w:szCs w:val="20"/>
      </w:rPr>
      <w:t>◌</w:t>
    </w:r>
    <w:r w:rsidR="005B3DB9" w:rsidRPr="006E3C5D">
      <w:rPr>
        <w:i/>
        <w:iCs/>
        <w:color w:val="5E5E5E"/>
        <w:sz w:val="20"/>
        <w:szCs w:val="20"/>
      </w:rPr>
      <w:fldChar w:fldCharType="begin"/>
    </w:r>
    <w:r w:rsidR="005B3DB9" w:rsidRPr="006E3C5D">
      <w:rPr>
        <w:i/>
        <w:iCs/>
        <w:color w:val="5E5E5E"/>
        <w:sz w:val="20"/>
        <w:szCs w:val="20"/>
      </w:rPr>
      <w:instrText xml:space="preserve"> PAGE  \* MERGEFORMAT </w:instrText>
    </w:r>
    <w:r w:rsidR="005B3DB9" w:rsidRPr="006E3C5D">
      <w:rPr>
        <w:i/>
        <w:iCs/>
        <w:color w:val="5E5E5E"/>
        <w:sz w:val="20"/>
        <w:szCs w:val="20"/>
      </w:rPr>
      <w:fldChar w:fldCharType="separate"/>
    </w:r>
    <w:r w:rsidR="005B3DB9" w:rsidRPr="006E3C5D">
      <w:rPr>
        <w:i/>
        <w:iCs/>
        <w:noProof/>
        <w:color w:val="5E5E5E"/>
        <w:sz w:val="20"/>
        <w:szCs w:val="20"/>
      </w:rPr>
      <w:t>1</w:t>
    </w:r>
    <w:r w:rsidR="005B3DB9" w:rsidRPr="006E3C5D">
      <w:rPr>
        <w:i/>
        <w:iCs/>
        <w:color w:val="5E5E5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B05BB" w14:textId="77777777" w:rsidR="00D33B5D" w:rsidRDefault="00D33B5D" w:rsidP="005B3DB9">
      <w:r>
        <w:separator/>
      </w:r>
    </w:p>
  </w:footnote>
  <w:footnote w:type="continuationSeparator" w:id="0">
    <w:p w14:paraId="541EE09D" w14:textId="77777777" w:rsidR="00D33B5D" w:rsidRDefault="00D33B5D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3DD4FC57" w:rsidR="008A3497" w:rsidRPr="005002E5" w:rsidRDefault="005002E5" w:rsidP="005B3DB9">
    <w:pPr>
      <w:rPr>
        <w:sz w:val="18"/>
        <w:szCs w:val="18"/>
      </w:rPr>
    </w:pPr>
    <w:r w:rsidRPr="005002E5">
      <w:rPr>
        <w:rFonts w:ascii="Helvetica Neue Light" w:hAnsi="Helvetica Neue Light"/>
        <w:sz w:val="18"/>
        <w:szCs w:val="18"/>
        <w:lang w:val="de-DE"/>
      </w:rPr>
      <w:t xml:space="preserve">Es ist </w:t>
    </w:r>
    <w:r w:rsidRPr="005002E5">
      <w:rPr>
        <w:rFonts w:ascii="Helvetica Neue Medium" w:hAnsi="Helvetica Neue Medium"/>
        <w:sz w:val="18"/>
        <w:szCs w:val="18"/>
        <w:lang w:val="de-DE"/>
      </w:rPr>
      <w:t xml:space="preserve">jeweils nur </w:t>
    </w:r>
    <w:r w:rsidRPr="005002E5">
      <w:rPr>
        <w:rFonts w:ascii="Helvetica Neue Medium" w:hAnsi="Helvetica Neue Medium"/>
        <w:sz w:val="18"/>
        <w:szCs w:val="18"/>
        <w:u w:val="single"/>
        <w:lang w:val="de-DE"/>
      </w:rPr>
      <w:t>eine</w:t>
    </w:r>
    <w:r w:rsidRPr="005002E5">
      <w:rPr>
        <w:rFonts w:ascii="Helvetica Neue Medium" w:hAnsi="Helvetica Neue Medium"/>
        <w:sz w:val="18"/>
        <w:szCs w:val="18"/>
        <w:lang w:val="de-DE"/>
      </w:rPr>
      <w:t xml:space="preserve"> Antwort</w:t>
    </w:r>
    <w:r w:rsidRPr="005002E5">
      <w:rPr>
        <w:rFonts w:ascii="Helvetica Neue Light" w:hAnsi="Helvetica Neue Light"/>
        <w:sz w:val="18"/>
        <w:szCs w:val="18"/>
        <w:lang w:val="de-DE"/>
      </w:rPr>
      <w:t xml:space="preserve"> richtig.</w:t>
    </w:r>
    <w:r w:rsidR="006E3C5D" w:rsidRPr="005002E5">
      <w:rPr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8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5002E5">
      <w:rPr>
        <w:noProof/>
        <w:sz w:val="18"/>
        <w:szCs w:val="18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5002E5">
      <w:rPr>
        <w:noProof/>
        <w:sz w:val="18"/>
        <w:szCs w:val="18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0C2694"/>
    <w:rsid w:val="00133156"/>
    <w:rsid w:val="00134046"/>
    <w:rsid w:val="00213B8F"/>
    <w:rsid w:val="005002E5"/>
    <w:rsid w:val="005B3DB9"/>
    <w:rsid w:val="00604CA1"/>
    <w:rsid w:val="00637B52"/>
    <w:rsid w:val="006E3C5D"/>
    <w:rsid w:val="007F5560"/>
    <w:rsid w:val="008230AB"/>
    <w:rsid w:val="008A3497"/>
    <w:rsid w:val="00903394"/>
    <w:rsid w:val="00C53906"/>
    <w:rsid w:val="00D33B5D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  <w:style w:type="paragraph" w:customStyle="1" w:styleId="Tabellenstil2">
    <w:name w:val="Tabellenstil 2"/>
    <w:rsid w:val="00604CA1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2026-03-30T14:22:00Z</dcterms:modified>
</cp:coreProperties>
</file>